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4"/>
        <w:gridCol w:w="1497"/>
        <w:gridCol w:w="1444"/>
        <w:gridCol w:w="2199"/>
        <w:gridCol w:w="1665"/>
        <w:gridCol w:w="1296"/>
      </w:tblGrid>
      <w:tr w:rsidR="00ED46A9" w14:paraId="3CD26284" w14:textId="77777777">
        <w:tc>
          <w:tcPr>
            <w:tcW w:w="10065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D71C5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</w:tr>
      <w:tr w:rsidR="00ED46A9" w14:paraId="446D9EFF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A348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DD8F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93EF0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07AD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57B7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A3FA" w14:textId="77777777" w:rsidR="00ED46A9" w:rsidRDefault="00497C7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6C5918C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6B632B05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96F2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944AB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C1B6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3281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6AC23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69F1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2007604D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658F3" w14:textId="77777777" w:rsidR="00ED46A9" w:rsidRDefault="00497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53F3F1E" w14:textId="14DB2AC5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1 </w:t>
            </w:r>
            <w:r w:rsidR="00AC0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49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5176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Форма по ОКУД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3F720E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0503160</w:t>
            </w:r>
          </w:p>
        </w:tc>
      </w:tr>
      <w:tr w:rsidR="00ED46A9" w14:paraId="332062CB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1BF3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Лебедевского _ сельсовета  Тогучинского района Новосибирской области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B190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Дата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AC4D5A" w14:textId="4363F5FC" w:rsidR="00ED46A9" w:rsidRDefault="00AC0E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49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9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49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12D3521F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ACB3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бюджета: Бюджет  Лебедевского_сельсовета  Тогучинского района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2725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по ОКПО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79558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15CBEB7E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23193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4A4B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A0429F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8998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628E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AD135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555</w:t>
            </w:r>
          </w:p>
        </w:tc>
      </w:tr>
      <w:tr w:rsidR="00ED46A9" w14:paraId="5021D9FF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F00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7142B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BD693F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B7580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5A4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2F717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50652435</w:t>
            </w:r>
          </w:p>
        </w:tc>
      </w:tr>
      <w:tr w:rsidR="00ED46A9" w14:paraId="42CFBFAF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4E2C7" w14:textId="0015228B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Периодичность:  </w:t>
            </w:r>
            <w:r w:rsidR="00AC0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квартальная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CCFA5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66E7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7563552E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9740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измерения: тыс. рублей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4965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678B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31E77465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7B56D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1035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E293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5465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7ADA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по ОКЕИ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BDAECB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</w:tr>
    </w:tbl>
    <w:p w14:paraId="17690795" w14:textId="77777777" w:rsidR="00ED46A9" w:rsidRDefault="00497C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«Организационная структура субъекта бюджетной отчетности"</w:t>
      </w:r>
    </w:p>
    <w:p w14:paraId="33549E25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_Лебедевского_сельсовета Тогучинского района формируется и исполняется 1 местный бюджет: бюджет сельского поселения. Бюджет разработан и утвержден в соответствии с Бюджетным кодексом Российской Федерации, Федеральным Законом №131-ФЗ "Об общих принципах организации местного самоуправления в Российской Федерации" и предназначены для исполнения обязательств в соответствии с действующим законодательством.</w:t>
      </w:r>
    </w:p>
    <w:p w14:paraId="5043C210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направлениями деятельности поселения является решение вопросов местного значения, отдельных государственных полномочий Новосибирской области в соответствии с областным законодательством.</w:t>
      </w:r>
    </w:p>
    <w:p w14:paraId="5278CABC" w14:textId="5FB259DA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территории поселения расположено 3 населенных пунктов. Численность населения по Лебедевскому сельсовету Тогучинского района составляет 1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человек.</w:t>
      </w:r>
    </w:p>
    <w:p w14:paraId="7F066FDA" w14:textId="72E9F33D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поселения в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1кв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осуществляют деятельность 1 муниципальных учреждения, 1 орган местного самоуправления. В течени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1кв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количество учреждений осталось неизменным </w:t>
      </w:r>
    </w:p>
    <w:p w14:paraId="34FDEB11" w14:textId="5D010578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учреждения не меняли направлений деятельности в части тех видов деятельности, которые впервые были осуществлены в отчетном году и (или) которые были прекращены им в отчетном 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(ОКВЭД по новым видам деятельности). Показатели для заполнения Таблицы 1 "Сведения о направлениях деятельности" за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отсутствуют.</w:t>
      </w:r>
    </w:p>
    <w:p w14:paraId="0C2FC22C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Бюджетом Лебедевского сельсовета  предусмотрена передача полномочий муниципального контроля:</w:t>
      </w:r>
    </w:p>
    <w:p w14:paraId="1F38C10B" w14:textId="413FD766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ревизионной комиссии Тогучинского района функций внешнего контроля. На данные цели из бюджета поселения направлено 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21750,00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рублей;</w:t>
      </w:r>
    </w:p>
    <w:p w14:paraId="5F52792B" w14:textId="478C7C65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администрации Тогучинского района Новосибирской области (отдел внутреннего муниципального финансового контроля).  На данные цели из бюджета поселения направлено 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7900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</w:t>
      </w:r>
    </w:p>
    <w:p w14:paraId="79FF4CF8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 </w:t>
      </w:r>
    </w:p>
    <w:p w14:paraId="5238CAF1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 "Результаты деятельности субъекта бюджетной отчетности "</w:t>
      </w:r>
    </w:p>
    <w:p w14:paraId="67CE5B56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исполнения бюджета поселения является создание условий жизнедеятельности населения.</w:t>
      </w:r>
    </w:p>
    <w:p w14:paraId="7292DFA2" w14:textId="7C6A3753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В течение 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подготовку, переподготовку и повышение квалификации 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проходили.</w:t>
      </w:r>
    </w:p>
    <w:p w14:paraId="079A518D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бюджетного процесса в Лебедевском сельсовете Тогучинского района была направлена на безусловное исполнение действующих и вновь принятых расходных обязательств.</w:t>
      </w:r>
    </w:p>
    <w:p w14:paraId="46373FE6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 "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отчета об исполнении бюджета субъектом бюджетной отчетности»</w:t>
      </w:r>
    </w:p>
    <w:p w14:paraId="509B44CD" w14:textId="4F613E52" w:rsidR="00ED46A9" w:rsidRDefault="00497C7B">
      <w:pPr>
        <w:spacing w:before="100" w:beforeAutospacing="1" w:after="100" w:afterAutospacing="1" w:line="240" w:lineRule="auto"/>
        <w:ind w:right="-142"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Доходы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Лебедевского сельсовета Тогучинского района Новосибирской области за </w:t>
      </w:r>
      <w:r w:rsidR="003D4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составили 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4624,2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расходы – 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4381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бюджет исполнен с профицитом в сумме 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242</w:t>
      </w:r>
      <w:r w:rsidR="003D4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руб.</w:t>
      </w:r>
    </w:p>
    <w:p w14:paraId="6FAB5C0A" w14:textId="199DDA9B" w:rsidR="00ED46A9" w:rsidRDefault="00497C7B">
      <w:pPr>
        <w:spacing w:after="0" w:line="240" w:lineRule="auto"/>
        <w:ind w:right="-142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итогам </w:t>
      </w:r>
      <w:r w:rsidR="003D4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объем поступлений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налоговых и неналоговых доходов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(далее – собственные доходы) в  бюджет Лебедевского сельсовета Тогучинского района Новосибирской области составил 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</w:rPr>
        <w:t>638,3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что на 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</w:rPr>
        <w:t>170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 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уровня прошлого года. </w:t>
      </w:r>
    </w:p>
    <w:p w14:paraId="1BF6D73B" w14:textId="214451A7" w:rsidR="00ED46A9" w:rsidRDefault="00497C7B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бюджета Лебедевского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собственным доходам к утвержденному плану 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</w:rPr>
        <w:t>24,2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</w:p>
    <w:p w14:paraId="67ABC5FA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0"/>
        <w:gridCol w:w="1084"/>
        <w:gridCol w:w="1609"/>
        <w:gridCol w:w="1333"/>
        <w:gridCol w:w="1845"/>
      </w:tblGrid>
      <w:tr w:rsidR="00ED46A9" w14:paraId="16F28B5A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F5F7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вида доходов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6DF05" w14:textId="13207696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за </w:t>
            </w:r>
            <w:r w:rsidR="007D41EA">
              <w:rPr>
                <w:rFonts w:ascii="Times New Roman" w:hAnsi="Times New Roman" w:cs="Times New Roman"/>
                <w:b/>
                <w:sz w:val="24"/>
                <w:szCs w:val="24"/>
              </w:rPr>
              <w:t>1кв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D6A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697F0" w14:textId="345EE4FC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202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F92D9" w14:textId="562F1582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за </w:t>
            </w:r>
            <w:r w:rsidR="007D41EA">
              <w:rPr>
                <w:rFonts w:ascii="Times New Roman" w:hAnsi="Times New Roman" w:cs="Times New Roman"/>
                <w:b/>
                <w:sz w:val="24"/>
                <w:szCs w:val="24"/>
              </w:rPr>
              <w:t>1кв</w:t>
            </w:r>
          </w:p>
          <w:p w14:paraId="5D7185AB" w14:textId="459C776D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D6AB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1CE41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%исп.к годовым назначениям</w:t>
            </w:r>
          </w:p>
        </w:tc>
      </w:tr>
      <w:tr w:rsidR="00ED46A9" w14:paraId="050F35F3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8B935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62B54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FFC4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902A2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C137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46A9" w14:paraId="0642DF70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54C06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2441F" w14:textId="24BD5337" w:rsidR="00ED46A9" w:rsidRDefault="00DD6A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444,8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C06BE" w14:textId="788BD39C" w:rsidR="00ED46A9" w:rsidRDefault="00DD6A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B8AAD" w14:textId="26E26323" w:rsidR="00ED46A9" w:rsidRDefault="00DD6AB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602,3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40A7B" w14:textId="64E64AC7" w:rsidR="00ED46A9" w:rsidRDefault="00DD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ED46A9" w14:paraId="1E87B8A0" w14:textId="77777777">
        <w:trPr>
          <w:trHeight w:val="377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27B7E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86643" w14:textId="15F4FDA4" w:rsidR="00ED46A9" w:rsidRPr="007D41EA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82235" w14:textId="25AC13B0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52D7B" w14:textId="6E46B863" w:rsidR="00ED46A9" w:rsidRDefault="00DD6A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ECCE8" w14:textId="509D931F" w:rsidR="00ED46A9" w:rsidRDefault="00DD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D46A9" w14:paraId="36C9622F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28B85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сельхоз налог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F4C66" w14:textId="5A48654D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2D227" w14:textId="73D13D0A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4E7A0" w14:textId="06817544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6CD94" w14:textId="504E3DE3" w:rsidR="00ED46A9" w:rsidRDefault="007D41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46A9" w14:paraId="5F9CC8AC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8807C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сельхозналог(за налоговые периоды истекшие  до 1января 2011г)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05F7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A44E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F1A6D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BC7D" w14:textId="77777777" w:rsidR="00ED46A9" w:rsidRDefault="00ED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A9" w14:paraId="3FB51B1E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5058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физ.лиц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612FD" w14:textId="4D4C65EB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357A4" w14:textId="3B406E76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5FF5A" w14:textId="45DACBCF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1F232" w14:textId="59A34263" w:rsidR="00ED46A9" w:rsidRDefault="00DD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ED46A9" w14:paraId="399ABA41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E1528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E6F67" w14:textId="56693812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4B462" w14:textId="07506064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8F801" w14:textId="0876F98D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277D" w14:textId="46D09FFB" w:rsidR="00ED46A9" w:rsidRDefault="00DD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</w:p>
        </w:tc>
      </w:tr>
      <w:tr w:rsidR="00ED46A9" w14:paraId="76341257" w14:textId="77777777">
        <w:trPr>
          <w:trHeight w:val="456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83344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3A7E0" w14:textId="28DD0B68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97C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BECB4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4954E" w14:textId="3AC10F5E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97C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71A2" w14:textId="059A16A0" w:rsidR="00ED46A9" w:rsidRDefault="00DD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ED46A9" w14:paraId="5BACB758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8BAE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Налоги на товары (работы,услуги)реализуемые на территории РФ(акцизы)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B5C03" w14:textId="4D6999FD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DC12" w14:textId="53F5789C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8777B" w14:textId="39A52AEB" w:rsidR="00ED46A9" w:rsidRDefault="007D41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C7477" w14:textId="26793386" w:rsidR="00ED46A9" w:rsidRDefault="007D41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46A9" w14:paraId="278E8BDB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29B11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38476" w14:textId="080A44A9" w:rsidR="00ED46A9" w:rsidRDefault="00DD6A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D7FEE" w14:textId="5023AD5C" w:rsidR="00ED46A9" w:rsidRDefault="00DD6A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97DE" w14:textId="09331919" w:rsidR="00ED46A9" w:rsidRDefault="00DD6A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E14A" w14:textId="159D6804" w:rsidR="00ED46A9" w:rsidRDefault="00DD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ED46A9" w14:paraId="5262097F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81E56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 ,находящегося в государственной и муниципальной собственности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0918C" w14:textId="19E66768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8C91" w14:textId="11667DFD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4EF3" w14:textId="31B3DD37" w:rsidR="00ED46A9" w:rsidRDefault="007D41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838F" w14:textId="3DA04CA2" w:rsidR="00ED46A9" w:rsidRDefault="00DD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D46A9" w14:paraId="36386ED0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3336B" w14:textId="77777777" w:rsidR="00ED46A9" w:rsidRDefault="00497C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4105" w14:textId="36324EB9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36303" w14:textId="48427C48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5038" w14:textId="672B1D30" w:rsidR="00ED46A9" w:rsidRDefault="007D41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3DEC" w14:textId="211D8553" w:rsidR="00ED46A9" w:rsidRDefault="00DD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D6AB2" w14:paraId="53C0DAB8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774"/>
            </w:tblGrid>
            <w:tr w:rsidR="00DD6AB2" w:rsidRPr="002B3793" w14:paraId="23E38F08" w14:textId="77777777" w:rsidTr="006F1D3F">
              <w:tc>
                <w:tcPr>
                  <w:tcW w:w="4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570EE8" w14:textId="77777777" w:rsidR="00DD6AB2" w:rsidRPr="00DD6AB2" w:rsidRDefault="00DD6AB2" w:rsidP="00DD6AB2">
                  <w:pPr>
                    <w:rPr>
                      <w:rFonts w:ascii="Times New Roman" w:hAnsi="Times New Roman" w:cs="Times New Roman"/>
                      <w:iCs/>
                    </w:rPr>
                  </w:pPr>
                  <w:r w:rsidRPr="00DD6AB2">
                    <w:rPr>
                      <w:iCs/>
                    </w:rPr>
                    <w:t>Доходы, получаемые в виде  арендной платы, договоров аренды  за земли</w:t>
                  </w:r>
                </w:p>
              </w:tc>
            </w:tr>
          </w:tbl>
          <w:p w14:paraId="6D078642" w14:textId="77777777" w:rsidR="00DD6AB2" w:rsidRPr="00DD6AB2" w:rsidRDefault="00DD6A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691E1" w14:textId="77777777" w:rsidR="00DD6AB2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740F9" w14:textId="7C8FD2DF" w:rsidR="00DD6AB2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814C" w14:textId="5EB8A10A" w:rsidR="00DD6AB2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2FBB" w14:textId="6C06D9B1" w:rsidR="00DD6AB2" w:rsidRDefault="00DD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D46A9" w14:paraId="37F7C6DB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E094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услуг(работ)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75E63" w14:textId="011EAD3F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E6E3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27406" w14:textId="52BA6813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D41EA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9D0B0" w14:textId="7BFE4DF0" w:rsidR="00ED46A9" w:rsidRDefault="00DD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ED46A9" w14:paraId="1F3126A8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48E02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Доходы,поступающие в порядке возмещения расходов .понесенных в связи с эксплуатацией имущ сельск поселений (биб)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8C362" w14:textId="4DE4D48F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C6C95" w14:textId="00B7DA90" w:rsidR="00ED46A9" w:rsidRDefault="00DD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E4BC6" w14:textId="7C39314C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DD6A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DB4E2" w14:textId="46175851" w:rsidR="00ED46A9" w:rsidRDefault="007D41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095F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46A9" w14:paraId="6C65431C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4CBBB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9076" w14:textId="685A8425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ADC4D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26338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6E452EE3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A89B" w14:textId="77777777" w:rsidR="00ED46A9" w:rsidRDefault="00ED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A9" w14:paraId="217D128D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C6C4E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3ABCD" w14:textId="738C728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2AB8C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BC5B1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BFB1B" w14:textId="77777777" w:rsidR="00ED46A9" w:rsidRDefault="00ED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A9" w14:paraId="1DC9E822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D7999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 (с населения)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EBC46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98D2B" w14:textId="5C5A33A2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965E5" w14:textId="22D9F798" w:rsidR="00ED46A9" w:rsidRDefault="007D4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6A94D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6A9" w14:paraId="5325D05A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B2F40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собственных доходов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8E5B" w14:textId="55B3AD6C" w:rsidR="00ED46A9" w:rsidRDefault="00095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467,8</w:t>
            </w:r>
          </w:p>
          <w:p w14:paraId="24520650" w14:textId="77777777" w:rsidR="00ED46A9" w:rsidRDefault="00ED46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8E8F3" w14:textId="3021ECB1" w:rsidR="00ED46A9" w:rsidRDefault="0009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2729,6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DB3D4" w14:textId="0A248997" w:rsidR="00ED46A9" w:rsidRDefault="0009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638,3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8A81A" w14:textId="5DB1C9A6" w:rsidR="00ED46A9" w:rsidRDefault="0009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23,4</w:t>
            </w:r>
          </w:p>
        </w:tc>
      </w:tr>
    </w:tbl>
    <w:p w14:paraId="6CB6DD8A" w14:textId="71602697" w:rsidR="00ED46A9" w:rsidRDefault="00497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составляющей доходной части бюджета является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налог на доходы физических лиц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 по сравнению с аналогичным периодом прошлого года у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величился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25,1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 .руб так как </w:t>
      </w:r>
      <w:r w:rsidR="00316B6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1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было 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повышениет зарплаты администрации и КДЦ.</w:t>
      </w:r>
    </w:p>
    <w:p w14:paraId="3E5DF6F6" w14:textId="1BE27F3B" w:rsidR="00ED46A9" w:rsidRDefault="00497C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Исполнение по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единому сельскохозяйственному налогу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16B6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095FD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 составило</w:t>
      </w:r>
      <w:r w:rsidR="00316B67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%</w:t>
      </w:r>
    </w:p>
    <w:p w14:paraId="3D05EBB0" w14:textId="2C2F0689" w:rsidR="00ED46A9" w:rsidRDefault="00497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Исполнение составило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налогу на имущество физических лиц за</w:t>
      </w:r>
      <w:r w:rsidR="00316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1кв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15,9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. , 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увеличилось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с прошлым </w:t>
      </w:r>
      <w:r w:rsidR="00316B6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кварталом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14,0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тыс.руб,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 проведена работа  с налогоплательщиками.</w:t>
      </w:r>
    </w:p>
    <w:p w14:paraId="64C34178" w14:textId="4D422D5B" w:rsidR="00ED46A9" w:rsidRDefault="00497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Исполнение по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земельному налогу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</w:t>
      </w:r>
      <w:r w:rsidR="0031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1кв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 Составило-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 по сравнению с аналогичным периодом прошлого года у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величился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123,9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так  как </w:t>
      </w:r>
      <w:r w:rsidR="00095FD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оплачен зем налог физ.лиц за 2023 г в 2024г.</w:t>
      </w:r>
    </w:p>
    <w:p w14:paraId="31B377D4" w14:textId="7C0DEB93" w:rsidR="00ED46A9" w:rsidRDefault="00497C7B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Поступления по госпошлине за</w:t>
      </w:r>
      <w:r w:rsidR="00A30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1кв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095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аналогичным периодом </w:t>
      </w:r>
    </w:p>
    <w:p w14:paraId="685C4C2A" w14:textId="2BF5E29B" w:rsidR="00A307B8" w:rsidRDefault="00095FD0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42,8</w:t>
      </w:r>
      <w:r w:rsidR="00A307B8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</w:t>
      </w:r>
      <w:r w:rsidR="00BD0A2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личилось на 0,2тыс.руб было больше обращение граждан.</w:t>
      </w:r>
    </w:p>
    <w:p w14:paraId="4D08D4AF" w14:textId="77F3AC64" w:rsidR="00ED46A9" w:rsidRDefault="00497C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Исполнение по налогам на товары (работы, услуги)реализуемые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РФ(акцизы)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D0A2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г.за </w:t>
      </w:r>
      <w:r w:rsidR="00A307B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квартал – </w:t>
      </w:r>
      <w:r w:rsidR="00BD0A21">
        <w:rPr>
          <w:rFonts w:ascii="Times New Roman" w:hAnsi="Times New Roman" w:cs="Times New Roman"/>
          <w:sz w:val="24"/>
          <w:szCs w:val="24"/>
        </w:rPr>
        <w:t>254</w:t>
      </w:r>
      <w:r w:rsidR="00A307B8">
        <w:rPr>
          <w:rFonts w:ascii="Times New Roman" w:hAnsi="Times New Roman" w:cs="Times New Roman"/>
          <w:sz w:val="24"/>
          <w:szCs w:val="24"/>
        </w:rPr>
        <w:t>,</w:t>
      </w:r>
      <w:r w:rsidR="00BD0A2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руб.с аналогичным периодом увеличились на </w:t>
      </w:r>
      <w:r w:rsidR="00BD0A21">
        <w:rPr>
          <w:rFonts w:ascii="Times New Roman" w:hAnsi="Times New Roman" w:cs="Times New Roman"/>
          <w:sz w:val="24"/>
          <w:szCs w:val="24"/>
        </w:rPr>
        <w:t>5,7</w:t>
      </w:r>
      <w:r>
        <w:rPr>
          <w:rFonts w:ascii="Times New Roman" w:hAnsi="Times New Roman" w:cs="Times New Roman"/>
          <w:sz w:val="24"/>
          <w:szCs w:val="24"/>
        </w:rPr>
        <w:t xml:space="preserve">тыс.руб.   </w:t>
      </w:r>
    </w:p>
    <w:p w14:paraId="66D42127" w14:textId="77777777" w:rsidR="00ED46A9" w:rsidRDefault="00ED46A9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08BE5D" w14:textId="26BE425E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Расходная часть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Лебедевского сельсовета Тогучинского района исполнена на 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 Отклонение от плана составило_0,0 тыс. рублей, что обусловлено:</w:t>
      </w:r>
    </w:p>
    <w:p w14:paraId="317BF6E3" w14:textId="21203E6E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остатками невостребованных бюджетных ассигнований из районного бюджета Новосибирской области финансирование которых, носит заявительный характер в сумме </w:t>
      </w:r>
      <w:r w:rsidR="00A307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ыс. рублей;</w:t>
      </w:r>
    </w:p>
    <w:p w14:paraId="7BBB3B1A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экономией собственных денежных средств, связанных  с  реализации мероприятий, направленных на эффективное использование бюджетных средств местных бюджетов 697,0 тыс. рублей.</w:t>
      </w:r>
    </w:p>
    <w:p w14:paraId="58D75013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</w:p>
    <w:p w14:paraId="5727DE04" w14:textId="77777777" w:rsidR="00ED46A9" w:rsidRDefault="00497C7B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расходной части бюджета Лебедевского сельсовета Тогучинского района по разделам и подразделам характеризуется следующими показателями: </w:t>
      </w:r>
    </w:p>
    <w:p w14:paraId="2F7D159F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</w:p>
    <w:p w14:paraId="6CB34A41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Рзд 0100 ОБЩЕГОСУДАРСТВЕННЫЕ ВОПРОСЫ</w:t>
      </w:r>
    </w:p>
    <w:p w14:paraId="3534831E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разделу "общегосударственные  вопросы" отражены расходы на функционирование высшего должностного лица  администрации поселений, функционирование  администрации поселения, расходы, связанные с обеспечением деятельности контрольных органов местного самоуправления (ревизионная комиссия), другие общегосударственные вопросы</w:t>
      </w:r>
    </w:p>
    <w:p w14:paraId="3A96F821" w14:textId="1D646D8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Общая сумма расходов составила 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4381,6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рублей, что составляет 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Увеличение расходов по отношению к 202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составляет 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798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тыс. рублей. Это обусловлено расходами на увеличение стоимости прочих материалов, а также мероприятиями, направленными на повышение оплаты труда работников учреждений бюджетной сферы и органов местного самоуправления.</w:t>
      </w:r>
    </w:p>
    <w:p w14:paraId="4CB9E8D9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 0102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функционирование высшего должностного лица муниципального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отражены расходы, связанные с содержанием главы поселения.  </w:t>
      </w:r>
    </w:p>
    <w:p w14:paraId="1326A507" w14:textId="581BC2CC" w:rsidR="00ED46A9" w:rsidRDefault="00497C7B">
      <w:pPr>
        <w:spacing w:before="100" w:beforeAutospacing="1" w:after="0" w:line="240" w:lineRule="auto"/>
        <w:ind w:firstLine="709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объем расходов на содержание высшего должностного лица поселения  составил _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396,0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или _</w:t>
      </w:r>
      <w:r w:rsidR="00A307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__%. Увеличение расходов к уровню </w:t>
      </w:r>
      <w:r w:rsidR="00A307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составило 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 обусловлено индексацией фонда оплаты труда .</w:t>
      </w:r>
    </w:p>
    <w:p w14:paraId="4C95A900" w14:textId="1C9EBE0A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составила 1 человека, средняя заработная плата главы Лебедевского сельсовета составила </w:t>
      </w:r>
      <w:r w:rsidR="009720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101383,13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307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рублей, против </w:t>
      </w:r>
      <w:r w:rsidR="009720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78495,43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в 202</w:t>
      </w:r>
      <w:r w:rsidR="009720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году. </w:t>
      </w:r>
      <w:r w:rsidR="006E1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(отпуск ные)</w:t>
      </w:r>
    </w:p>
    <w:p w14:paraId="24814C54" w14:textId="7FCB335C" w:rsidR="00ED46A9" w:rsidRDefault="00497C7B">
      <w:pPr>
        <w:spacing w:before="100" w:beforeAutospacing="1" w:after="0" w:line="240" w:lineRule="auto"/>
        <w:ind w:firstLine="709"/>
        <w:jc w:val="both"/>
      </w:pPr>
      <w:bookmarkStart w:id="0" w:name="_Hlk125561437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Прз 0104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отражены расходы на оплату труда и текущее содержание администрации поселения. Общая сумма расходов составила </w:t>
      </w:r>
      <w:r w:rsidR="009720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927</w:t>
      </w:r>
      <w:r w:rsidR="006E1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составляет </w:t>
      </w:r>
      <w:r w:rsidR="009720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6E1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плана.</w:t>
      </w:r>
    </w:p>
    <w:p w14:paraId="0F59F880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(тыс. рублей)     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5C744433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F1301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8D24C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88BA6" w14:textId="5574E10B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6E1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1кв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72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21135" w14:textId="5ADBB081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972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AF70B" w14:textId="15EB5C1D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  <w:r w:rsidR="006E1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972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5BE31AEE" w14:textId="77777777">
        <w:trPr>
          <w:trHeight w:val="1371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9453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2713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8800070190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EBB47" w14:textId="181C35F7" w:rsidR="00ED46A9" w:rsidRDefault="00972076">
            <w:r>
              <w:t>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35A46" w14:textId="77777777" w:rsidR="00ED46A9" w:rsidRDefault="00497C7B">
            <w:pPr>
              <w:rPr>
                <w:highlight w:val="yellow"/>
              </w:rPr>
            </w:pPr>
            <w:r>
              <w:t>0,1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B1435" w14:textId="2DF5F3FE" w:rsidR="00ED46A9" w:rsidRDefault="00972076">
            <w:r>
              <w:t>0</w:t>
            </w:r>
          </w:p>
        </w:tc>
      </w:tr>
      <w:tr w:rsidR="00ED46A9" w14:paraId="21E66509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D08F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органов местного самоуправления поселений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D797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Hlk12554570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8800000110</w:t>
            </w:r>
            <w:bookmarkEnd w:id="1"/>
          </w:p>
          <w:p w14:paraId="1F48C71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8800002040</w:t>
            </w:r>
          </w:p>
          <w:p w14:paraId="460B3598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  <w:p w14:paraId="3713D97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999FF" w14:textId="5405CC30" w:rsidR="00ED46A9" w:rsidRDefault="00972076">
            <w:r>
              <w:t>561,1</w:t>
            </w:r>
          </w:p>
          <w:p w14:paraId="2CE58C3A" w14:textId="28DEE4DD" w:rsidR="00ED46A9" w:rsidRDefault="00972076">
            <w:r>
              <w:t>182,5</w:t>
            </w:r>
          </w:p>
          <w:p w14:paraId="7D415692" w14:textId="2841F268" w:rsidR="00ED46A9" w:rsidRDefault="007A62E0">
            <w:r>
              <w:t>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32682" w14:textId="7FAA6EEB" w:rsidR="00ED46A9" w:rsidRDefault="00972076">
            <w:r>
              <w:t>3221,7</w:t>
            </w:r>
          </w:p>
          <w:p w14:paraId="640932A6" w14:textId="4D893E39" w:rsidR="00ED46A9" w:rsidRDefault="00972076">
            <w:r>
              <w:t>733,5</w:t>
            </w:r>
          </w:p>
          <w:p w14:paraId="4FE8F9F2" w14:textId="04B7ADB5" w:rsidR="00ED46A9" w:rsidRDefault="007A62E0">
            <w:r>
              <w:t>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9AB7B" w14:textId="6D352BD3" w:rsidR="00ED46A9" w:rsidRDefault="00972076">
            <w:r>
              <w:t>726,8</w:t>
            </w:r>
          </w:p>
          <w:p w14:paraId="4EC45D1B" w14:textId="62D7F41C" w:rsidR="00ED46A9" w:rsidRDefault="00972076">
            <w:r>
              <w:t>200,8</w:t>
            </w:r>
          </w:p>
          <w:p w14:paraId="5E34C354" w14:textId="43C6857E" w:rsidR="00ED46A9" w:rsidRDefault="007A62E0">
            <w:r>
              <w:t>0</w:t>
            </w:r>
          </w:p>
          <w:p w14:paraId="29364449" w14:textId="77777777" w:rsidR="00ED46A9" w:rsidRDefault="00ED46A9"/>
        </w:tc>
      </w:tr>
      <w:tr w:rsidR="00ED46A9" w14:paraId="36666B06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ECCC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3E01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7AEDD" w14:textId="26670950" w:rsidR="00ED46A9" w:rsidRDefault="00972076">
            <w:r>
              <w:t>743,6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C2116" w14:textId="7FC5FBD1" w:rsidR="00ED46A9" w:rsidRDefault="00972076">
            <w:r>
              <w:t>3955,3</w:t>
            </w:r>
          </w:p>
        </w:tc>
        <w:bookmarkEnd w:id="0"/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E29CD" w14:textId="66D791AB" w:rsidR="00ED46A9" w:rsidRDefault="00972076">
            <w:r>
              <w:t>927,6</w:t>
            </w:r>
          </w:p>
        </w:tc>
      </w:tr>
    </w:tbl>
    <w:p w14:paraId="12249EF2" w14:textId="6410D5D0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Отражены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по администрации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фонду оплаты труда – </w:t>
      </w:r>
      <w:r w:rsidR="009720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726,7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услугам связи </w:t>
      </w:r>
      <w:r w:rsidR="007A6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9720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720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 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 оплате за потребленные коммунальные услуги и арендную плату </w:t>
      </w:r>
      <w:r w:rsidR="007A6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7A6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, ГСМ 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, оплате налогов 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рублей,  другие расходы 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</w:p>
    <w:p w14:paraId="21F2749F" w14:textId="6203E71B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ЦСР 8800000110 Расходы на выплаты по оплате труда работников органов местного самоуправления</w:t>
      </w:r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bookmarkStart w:id="2" w:name="_Hlk131512321"/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т.к взносы по обязательному социальному страхованию за март будут перечислены  в апреле 202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bookmarkEnd w:id="2"/>
    <w:p w14:paraId="1CAF9FB6" w14:textId="3ECD15A9" w:rsidR="001312C2" w:rsidRDefault="001312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ЦСР 8800002040 Расходы на обеспечение функций органов местного самоуправления исполнения 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 w:rsidR="009C3506" w:rsidRP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финансирование по всем экономическим статьям производилось в пределах ассигнований, неисполнение по данному КБК в связи поэтапной оплатой услуг в соответствии с условиями заключенных контрактов  оплата за март перенесется на апрель 202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14:paraId="1D77B500" w14:textId="43ED7485" w:rsidR="00150702" w:rsidRDefault="0015070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 8800070190 расходы не произведены на решение вопросов в сфере административных правонарушений заключение контрактов поэтапно.</w:t>
      </w:r>
    </w:p>
    <w:p w14:paraId="3401468F" w14:textId="3C3AA811" w:rsidR="00E56B85" w:rsidRDefault="00E56B8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сложилось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221 в связи поэтапной оплаты .</w:t>
      </w:r>
    </w:p>
    <w:p w14:paraId="6DCBBE04" w14:textId="133E53BC" w:rsidR="0078688A" w:rsidRDefault="000B4837" w:rsidP="0078688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688A" w:rsidRP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 за март перенесется на апрель 2024г</w:t>
      </w:r>
    </w:p>
    <w:p w14:paraId="0E407E0B" w14:textId="38CB9D8A" w:rsidR="000B4837" w:rsidRDefault="00957A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</w:t>
      </w:r>
      <w:r w:rsidR="006B4D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Субко</w:t>
      </w:r>
      <w:r w:rsidR="00E56B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223.01.02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4,5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331,5</w:t>
      </w:r>
      <w:r w:rsidR="00497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7,3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 за март в апреле 2024г</w:t>
      </w:r>
    </w:p>
    <w:p w14:paraId="4939B5D6" w14:textId="5883F2AE" w:rsidR="006B4D1E" w:rsidRDefault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223 Субкосгу 223.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33,5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</w:p>
    <w:p w14:paraId="3A11CC72" w14:textId="123D5576" w:rsidR="006B4D1E" w:rsidRDefault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01048800002040 244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226 Субкосгу 226.0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,00 тыс.руб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12,5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планируется  оплата 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заключение договора поэтапно.</w:t>
      </w:r>
    </w:p>
    <w:p w14:paraId="5A808A84" w14:textId="35136136" w:rsidR="006B4D1E" w:rsidRDefault="006B4D1E" w:rsidP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сложилось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226 Субкосгу 2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23500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-0,00 тыс.руб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планируется прохождения диспансеризации в 3кв202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14:paraId="39F984A0" w14:textId="77777777" w:rsidR="006B4D1E" w:rsidRDefault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214004" w14:textId="0083C576" w:rsidR="001312C2" w:rsidRDefault="001312C2" w:rsidP="001312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01048800002040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 план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1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26,2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 исполнение-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A1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составило 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9,5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67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неисполнение за счет налога на имущество в 1 кв переплата по годовой декларации.</w:t>
      </w:r>
    </w:p>
    <w:p w14:paraId="6208C2AD" w14:textId="326ABB99" w:rsidR="001312C2" w:rsidRPr="001312C2" w:rsidRDefault="001312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B44D7D" w14:textId="4D7C358C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ЦСР 8800070510 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области"исполнение 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14:paraId="11175FA0" w14:textId="3D7F870C" w:rsidR="00227807" w:rsidRDefault="00227807" w:rsidP="00227807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Рзд 0705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ЦСР 8800002040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на обеспечение функций органов местного самоуправления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-21,5тыс.руб</w:t>
      </w:r>
      <w:r w:rsidR="005E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контракт по обучению планируется в апреле 2024г</w:t>
      </w:r>
    </w:p>
    <w:p w14:paraId="311F1939" w14:textId="77777777" w:rsidR="00227807" w:rsidRDefault="0022780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654979" w14:textId="56373BF1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общей суммы расходов, объем средств на исполнение переданных государственных полномочий Новосибирской области составил 0,1 тыс. рублей, что соответствует 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к плановым назначениям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заключение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контракта в следующем квартале.</w:t>
      </w:r>
    </w:p>
    <w:p w14:paraId="2BC07299" w14:textId="5828A4F5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составила 6 человек, из них должностей муниципальной службы _4 человека, лиц, замещающих должности, не являющиеся должностями муниципальной службы 2 человека, работников органа местного самоуправления. Средняя заработная плата </w:t>
      </w:r>
      <w:r w:rsidR="00F87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01.04.2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4- 31010,36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рублей.   </w:t>
      </w:r>
    </w:p>
    <w:p w14:paraId="10F92C41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Прз 0106- Обеспечение деятельности финансовых, налоговых и таможенных органов и органов финансового надзора</w:t>
      </w:r>
    </w:p>
    <w:p w14:paraId="422376D4" w14:textId="1D0E63C2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По соглашению от </w:t>
      </w:r>
      <w:r w:rsidR="00AB29A1">
        <w:rPr>
          <w:rFonts w:ascii="Times New Roman" w:eastAsia="Times New Roman" w:hAnsi="Times New Roman" w:cs="Times New Roman"/>
          <w:color w:val="000000"/>
          <w:lang w:eastAsia="ru-RU"/>
        </w:rPr>
        <w:t>15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894BA2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AB29A1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.202</w:t>
      </w:r>
      <w:r w:rsidR="009C739C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 б/н перечислены денежные средства </w:t>
      </w:r>
      <w:r w:rsidR="00AB29A1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894BA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AB29A1">
        <w:rPr>
          <w:rFonts w:ascii="Times New Roman" w:eastAsia="Times New Roman" w:hAnsi="Times New Roman" w:cs="Times New Roman"/>
          <w:color w:val="000000"/>
          <w:lang w:eastAsia="ru-RU"/>
        </w:rPr>
        <w:t>21750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рублей на выполнение полномочий контрольно-счетного органа.</w:t>
      </w:r>
    </w:p>
    <w:p w14:paraId="65928C37" w14:textId="77777777" w:rsidR="00ED46A9" w:rsidRDefault="00497C7B">
      <w:pPr>
        <w:spacing w:before="100" w:beforeAutospacing="1" w:after="0" w:line="240" w:lineRule="auto"/>
        <w:ind w:firstLine="709"/>
        <w:jc w:val="both"/>
      </w:pPr>
      <w:bookmarkStart w:id="3" w:name="_Hlk125548831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 0113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другие общегосударственные вопросы</w:t>
      </w:r>
    </w:p>
    <w:p w14:paraId="4219F4B8" w14:textId="0A2972C8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данного подраздела отражены расходы на другие вопросы органов местного самоуправления.   Расходы исполнены в сумме _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,0тыс. рублей, что составляет100 % от плановых назначений. </w:t>
      </w:r>
    </w:p>
    <w:p w14:paraId="78CE0F68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5EAECE06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1FD73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4D135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AD370" w14:textId="36792801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  <w:r w:rsidR="00894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9C7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E732F" w14:textId="3087BCFA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9C7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5C9E3" w14:textId="09414A58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894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C7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2AF9B548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29DB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bookmarkStart w:id="4" w:name="_Hlk125548617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Другие вопросы органов местного самоуправления</w:t>
            </w:r>
            <w:bookmarkEnd w:id="4"/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A392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8800009200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01AD6" w14:textId="1EFED1C8" w:rsidR="00ED46A9" w:rsidRDefault="009C739C">
            <w:pPr>
              <w:rPr>
                <w:highlight w:val="yellow"/>
              </w:rPr>
            </w:pPr>
            <w:r>
              <w:t>5,0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25305" w14:textId="27738CA7" w:rsidR="00ED46A9" w:rsidRDefault="009C739C">
            <w:pPr>
              <w:rPr>
                <w:highlight w:val="yellow"/>
              </w:rPr>
            </w:pPr>
            <w:r>
              <w:t>10,0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7A109" w14:textId="112CB76F" w:rsidR="00ED46A9" w:rsidRDefault="009C739C">
            <w:pPr>
              <w:rPr>
                <w:highlight w:val="yellow"/>
              </w:rPr>
            </w:pPr>
            <w:r>
              <w:t>10,0</w:t>
            </w:r>
          </w:p>
        </w:tc>
      </w:tr>
      <w:tr w:rsidR="00ED46A9" w14:paraId="386FC5A3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C4AE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3095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92A24" w14:textId="77777777" w:rsidR="00ED46A9" w:rsidRDefault="00ED46A9"/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26605" w14:textId="77777777" w:rsidR="00ED46A9" w:rsidRDefault="00ED46A9"/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09778" w14:textId="77777777" w:rsidR="00ED46A9" w:rsidRDefault="00ED46A9"/>
        </w:tc>
      </w:tr>
    </w:tbl>
    <w:p w14:paraId="32FDDF66" w14:textId="0954E167" w:rsidR="00ED46A9" w:rsidRDefault="00497C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  <w:bookmarkStart w:id="5" w:name="_Hlk125564315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8800009200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Другие вопросы органов местного самоуправления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предусмотрено бюджетом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,0 тыс. рублей,  исполнено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,0 тыс рублей. (Исполнение 100%).  </w:t>
      </w:r>
    </w:p>
    <w:p w14:paraId="50701615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Прзд 0203 Мобилизационная и вневойсковая подготовка</w:t>
      </w:r>
    </w:p>
    <w:p w14:paraId="770C0F26" w14:textId="619279BE" w:rsidR="00ED46A9" w:rsidRDefault="00497C7B" w:rsidP="009C739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_Hlk12554710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отражены </w:t>
      </w:r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на осуществление первичного воинского учета на территориях, где отсутствуют военные комиссариаты. Предусмотрено бюджетом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166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исполнено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(Исполнение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%). Отражены расходы на выплату  заработной платы в сумме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 </w:t>
      </w:r>
      <w:bookmarkEnd w:id="3"/>
      <w:bookmarkEnd w:id="5"/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составляет т.к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 на на прочую закупку планируется поэтапно.</w:t>
      </w:r>
    </w:p>
    <w:p w14:paraId="24AE17BF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 0310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Защита населения и территории от чрезвычайных ситуаций природного и техногенного характера, пожарная безопасность</w:t>
      </w:r>
    </w:p>
    <w:p w14:paraId="45D1C670" w14:textId="69116C76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данного подраздела отражены расходы на  мероприятия по обеспечению первичных мер пожарной безопасности. Расходы исполнены в сумме _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рублей, что составляет 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202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составило 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</w:p>
    <w:p w14:paraId="1BB69E8A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48603250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CE488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80B6C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B1C27" w14:textId="3F63A45F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D9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3EFEB" w14:textId="2C246DA5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7C57C" w14:textId="681DEFB6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D9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09644EC7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7021A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обеспечению первичных мер пожарной безопасности  </w:t>
            </w:r>
          </w:p>
          <w:p w14:paraId="49986D8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</w:t>
            </w:r>
          </w:p>
          <w:p w14:paraId="77AE6B7E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BB5A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8800002170</w:t>
            </w:r>
          </w:p>
          <w:p w14:paraId="4246723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979D7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  <w:p w14:paraId="0A7FB126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BBC204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0EEAAB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D8C71" w14:textId="6E90BE9E" w:rsidR="00ED46A9" w:rsidRDefault="00F132A8">
            <w:r>
              <w:t>0,7</w:t>
            </w:r>
          </w:p>
          <w:p w14:paraId="5E11C196" w14:textId="77777777" w:rsidR="00ED46A9" w:rsidRDefault="00ED46A9"/>
          <w:p w14:paraId="6A3C7F1E" w14:textId="77777777" w:rsidR="00ED46A9" w:rsidRDefault="00ED46A9"/>
          <w:p w14:paraId="2DE583C2" w14:textId="0847221D" w:rsidR="00ED46A9" w:rsidRDefault="00D91FC4">
            <w:pPr>
              <w:rPr>
                <w:highlight w:val="yellow"/>
              </w:rPr>
            </w:pPr>
            <w:r>
              <w:t>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C657E" w14:textId="5CF333D5" w:rsidR="00ED46A9" w:rsidRDefault="00F132A8">
            <w:r>
              <w:t>90,1</w:t>
            </w:r>
          </w:p>
          <w:p w14:paraId="65CE7F91" w14:textId="77777777" w:rsidR="00ED46A9" w:rsidRDefault="00ED46A9"/>
          <w:p w14:paraId="3E00D3FD" w14:textId="77777777" w:rsidR="00ED46A9" w:rsidRDefault="00ED46A9"/>
          <w:p w14:paraId="40D1637B" w14:textId="77777777" w:rsidR="00ED46A9" w:rsidRDefault="00497C7B">
            <w:pPr>
              <w:rPr>
                <w:highlight w:val="yellow"/>
              </w:rPr>
            </w:pPr>
            <w:r>
              <w:t>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245F8" w14:textId="53EB10E7" w:rsidR="00ED46A9" w:rsidRDefault="00D91FC4">
            <w:r>
              <w:t>0,</w:t>
            </w:r>
            <w:r w:rsidR="00F132A8">
              <w:t>9</w:t>
            </w:r>
          </w:p>
          <w:p w14:paraId="72A2FE3A" w14:textId="77777777" w:rsidR="00ED46A9" w:rsidRDefault="00ED46A9"/>
          <w:p w14:paraId="71FFEDAE" w14:textId="77777777" w:rsidR="00ED46A9" w:rsidRDefault="00ED46A9"/>
          <w:p w14:paraId="024E1ABC" w14:textId="77777777" w:rsidR="00ED46A9" w:rsidRDefault="00497C7B">
            <w:pPr>
              <w:rPr>
                <w:highlight w:val="yellow"/>
              </w:rPr>
            </w:pPr>
            <w:r>
              <w:t>0</w:t>
            </w:r>
          </w:p>
        </w:tc>
      </w:tr>
      <w:tr w:rsidR="00ED46A9" w14:paraId="30C7D5BB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EEFC6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17AB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D18A5" w14:textId="042665DC" w:rsidR="00ED46A9" w:rsidRDefault="00F132A8">
            <w:r>
              <w:t>0,7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72FE7" w14:textId="258C86AB" w:rsidR="00ED46A9" w:rsidRDefault="00F132A8">
            <w:r>
              <w:t>90,1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5B970" w14:textId="5EDB62C6" w:rsidR="00ED46A9" w:rsidRDefault="00D91FC4">
            <w:r>
              <w:t>0,</w:t>
            </w:r>
            <w:r w:rsidR="00F132A8">
              <w:t>9</w:t>
            </w:r>
          </w:p>
        </w:tc>
      </w:tr>
    </w:tbl>
    <w:p w14:paraId="7D5F2AD1" w14:textId="21FE7227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  <w:bookmarkStart w:id="7" w:name="_Hlk125550759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ЦСР 8800002170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Мероприятия по обеспечению первичных мер пожарной безопасности  исполнение 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велечени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к 202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сложилось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 .руб за счет оплаты договорных обязательств по фактически выполненных работ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заключение контрактов поэтапно.</w:t>
      </w:r>
    </w:p>
    <w:p w14:paraId="13936473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Прз 0409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Дорожное хозяйство (дорожные фонды)</w:t>
      </w:r>
    </w:p>
    <w:p w14:paraId="188143EE" w14:textId="7DAB7BFA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данного подраздела отражены расходы на обслуживание дорог  местного значения.   Расходы составили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 при плане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1294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тыс.руб, что составляет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 202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составило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договор на очистку снега.</w:t>
      </w:r>
    </w:p>
    <w:p w14:paraId="3217C51F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6D58E36E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210ED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025B1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2F017" w14:textId="04124AD8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D9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14E57" w14:textId="15872BE8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72AFD" w14:textId="4EB2797C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  <w:r w:rsidR="00D9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:rsidRPr="001C3B44" w14:paraId="5FB62037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E3A8" w14:textId="77777777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8" w:name="_Hlk125553087"/>
            <w:r w:rsidRPr="001C3B44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муниципальной программы "Повышение безопасности дорожного движения по Тогучинскому району Новосибирской области на 2021-2023 годы"</w:t>
            </w:r>
          </w:p>
          <w:p w14:paraId="1C09FFEB" w14:textId="1A1B81FA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</w:rPr>
              <w:t>Дорожный фонд Лебедевского сельсовета</w:t>
            </w:r>
          </w:p>
          <w:p w14:paraId="2C56098C" w14:textId="4254885D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госпрограммы</w:t>
            </w:r>
          </w:p>
          <w:p w14:paraId="620301FD" w14:textId="6320603D" w:rsidR="001C3B44" w:rsidRPr="001C3B44" w:rsidRDefault="001C3B44" w:rsidP="001C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44">
              <w:rPr>
                <w:rFonts w:ascii="Times New Roman" w:hAnsi="Times New Roman" w:cs="Times New Roman"/>
                <w:sz w:val="24"/>
                <w:szCs w:val="24"/>
              </w:rPr>
              <w:t>"Развитие автомобильных  дорог регионального, межмуниципального и местного значения в Новосибирской области"</w:t>
            </w:r>
          </w:p>
          <w:p w14:paraId="6C18E0D8" w14:textId="3EAD322C" w:rsidR="001C3B44" w:rsidRPr="001C3B44" w:rsidRDefault="001C3B44" w:rsidP="001C3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F5EB4" w14:textId="0384E320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0DB7B" w14:textId="77777777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2000007950</w:t>
            </w:r>
          </w:p>
          <w:p w14:paraId="7390F172" w14:textId="77777777" w:rsidR="00ED46A9" w:rsidRPr="001C3B44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8B949B" w14:textId="77777777" w:rsidR="00ED46A9" w:rsidRPr="001C3B44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D75A59" w14:textId="77777777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8800003010</w:t>
            </w:r>
          </w:p>
          <w:p w14:paraId="71CE3D30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7106D8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2000070760</w:t>
            </w:r>
          </w:p>
          <w:p w14:paraId="3281C683" w14:textId="47748DBC" w:rsidR="001C3B44" w:rsidRPr="001C3B44" w:rsidRDefault="009543F0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 w:rsidRPr="001C3B44">
              <w:rPr>
                <w:rFonts w:ascii="Tahoma" w:eastAsia="Times New Roman" w:hAnsi="Tahoma" w:cs="Tahoma"/>
                <w:color w:val="000000"/>
              </w:rPr>
              <w:t>20000</w:t>
            </w:r>
            <w:r w:rsidRPr="001C3B44">
              <w:rPr>
                <w:rFonts w:ascii="Tahoma" w:eastAsia="Times New Roman" w:hAnsi="Tahoma" w:cs="Tahoma"/>
                <w:color w:val="000000"/>
                <w:lang w:val="en-US"/>
              </w:rPr>
              <w:t>S0760</w:t>
            </w:r>
          </w:p>
          <w:p w14:paraId="76953148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46DDFAB1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7D0D140" w14:textId="1D3416B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E42EA" w14:textId="328EC285" w:rsidR="00ED46A9" w:rsidRPr="00F132A8" w:rsidRDefault="00F132A8">
            <w:r>
              <w:t>0</w:t>
            </w:r>
          </w:p>
          <w:p w14:paraId="160A116F" w14:textId="77777777" w:rsidR="00ED46A9" w:rsidRPr="001C3B44" w:rsidRDefault="00ED46A9"/>
          <w:p w14:paraId="77FCBC4E" w14:textId="77777777" w:rsidR="001C3B44" w:rsidRPr="001C3B44" w:rsidRDefault="001C3B44"/>
          <w:p w14:paraId="1CCE0F22" w14:textId="635E28C8" w:rsidR="001C3B44" w:rsidRPr="001C3B44" w:rsidRDefault="00F132A8">
            <w:r>
              <w:t>340,0</w:t>
            </w:r>
          </w:p>
          <w:p w14:paraId="68F97E7F" w14:textId="2E4F643D" w:rsidR="001C3B44" w:rsidRDefault="001C3B44"/>
          <w:p w14:paraId="525EA4C0" w14:textId="77777777" w:rsidR="001C3B44" w:rsidRDefault="001C3B44"/>
          <w:p w14:paraId="0CC38A9A" w14:textId="77777777" w:rsidR="001C3B44" w:rsidRDefault="001C3B44"/>
          <w:p w14:paraId="2006DAC9" w14:textId="77777777" w:rsidR="001C3B44" w:rsidRDefault="001C3B44"/>
          <w:p w14:paraId="1B4B7DB5" w14:textId="337D1C26" w:rsidR="001C3B44" w:rsidRPr="001C3B44" w:rsidRDefault="001C3B44">
            <w:pPr>
              <w:rPr>
                <w:lang w:val="en-US"/>
              </w:rPr>
            </w:pP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24CF0" w14:textId="6D4F5A23" w:rsidR="00ED46A9" w:rsidRPr="001C3B44" w:rsidRDefault="00F132A8">
            <w:r>
              <w:t>0</w:t>
            </w:r>
          </w:p>
          <w:p w14:paraId="50EE7844" w14:textId="77777777" w:rsidR="00ED46A9" w:rsidRPr="001C3B44" w:rsidRDefault="00ED46A9"/>
          <w:p w14:paraId="6788A3D0" w14:textId="77777777" w:rsidR="00ED46A9" w:rsidRPr="001C3B44" w:rsidRDefault="00ED46A9"/>
          <w:p w14:paraId="05774C20" w14:textId="709BF951" w:rsidR="00ED46A9" w:rsidRPr="001C3B44" w:rsidRDefault="00F132A8">
            <w:r>
              <w:t>1294,1</w:t>
            </w:r>
          </w:p>
          <w:p w14:paraId="1D1A8E74" w14:textId="77777777" w:rsidR="001C3B44" w:rsidRPr="001C3B44" w:rsidRDefault="001C3B44"/>
          <w:p w14:paraId="54C56837" w14:textId="77777777" w:rsidR="001C3B44" w:rsidRPr="001C3B44" w:rsidRDefault="001C3B44"/>
          <w:p w14:paraId="4A4F8590" w14:textId="3BEDD837" w:rsidR="001C3B44" w:rsidRDefault="00F132A8">
            <w:r>
              <w:t>0</w:t>
            </w:r>
          </w:p>
          <w:p w14:paraId="5B4CAF8E" w14:textId="62F76BA1" w:rsidR="001C3B44" w:rsidRDefault="00F132A8">
            <w:r>
              <w:t>0</w:t>
            </w:r>
          </w:p>
          <w:p w14:paraId="6638DB1A" w14:textId="77777777" w:rsidR="001C3B44" w:rsidRDefault="001C3B44"/>
          <w:p w14:paraId="11131314" w14:textId="77777777" w:rsidR="001C3B44" w:rsidRDefault="001C3B44"/>
          <w:p w14:paraId="00015DF9" w14:textId="27E43EB1" w:rsidR="001C3B44" w:rsidRPr="001C3B44" w:rsidRDefault="001C3B44">
            <w:pPr>
              <w:rPr>
                <w:lang w:val="en-US"/>
              </w:rPr>
            </w:pP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ED327" w14:textId="6AE31563" w:rsidR="00ED46A9" w:rsidRPr="001C3B44" w:rsidRDefault="001C3B44">
            <w:r w:rsidRPr="001C3B44">
              <w:t>0</w:t>
            </w:r>
          </w:p>
          <w:p w14:paraId="4F7753C3" w14:textId="77777777" w:rsidR="00ED46A9" w:rsidRPr="001C3B44" w:rsidRDefault="00ED46A9"/>
          <w:p w14:paraId="2FD54A50" w14:textId="77777777" w:rsidR="00ED46A9" w:rsidRPr="001C3B44" w:rsidRDefault="00ED46A9"/>
          <w:bookmarkEnd w:id="8"/>
          <w:p w14:paraId="127DE9F4" w14:textId="2FAE700D" w:rsidR="00ED46A9" w:rsidRPr="001C3B44" w:rsidRDefault="00F132A8">
            <w:r>
              <w:t>510,0</w:t>
            </w:r>
          </w:p>
          <w:p w14:paraId="1D49E086" w14:textId="77777777" w:rsidR="001C3B44" w:rsidRPr="001C3B44" w:rsidRDefault="001C3B44"/>
          <w:p w14:paraId="01030A8E" w14:textId="77777777" w:rsidR="001C3B44" w:rsidRPr="001C3B44" w:rsidRDefault="001C3B44"/>
          <w:p w14:paraId="5892005A" w14:textId="77777777" w:rsidR="001C3B44" w:rsidRDefault="001C3B44">
            <w:r w:rsidRPr="001C3B44">
              <w:t>0</w:t>
            </w:r>
          </w:p>
          <w:p w14:paraId="33ECF6DA" w14:textId="77777777" w:rsidR="001C3B44" w:rsidRDefault="001C3B44"/>
          <w:p w14:paraId="7C8DA71C" w14:textId="77777777" w:rsidR="001C3B44" w:rsidRDefault="001C3B44"/>
          <w:p w14:paraId="77ED2ABD" w14:textId="77777777" w:rsidR="001C3B44" w:rsidRDefault="001C3B44"/>
          <w:p w14:paraId="2490BD2D" w14:textId="7A45E038" w:rsidR="001C3B44" w:rsidRPr="001C3B44" w:rsidRDefault="001C3B44">
            <w:pPr>
              <w:rPr>
                <w:lang w:val="en-US"/>
              </w:rPr>
            </w:pPr>
          </w:p>
        </w:tc>
      </w:tr>
      <w:tr w:rsidR="00ED46A9" w14:paraId="2BDC2220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ED90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82BA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02851" w14:textId="610E4B54" w:rsidR="00ED46A9" w:rsidRPr="00F132A8" w:rsidRDefault="00F132A8">
            <w:r>
              <w:t>340,0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7AC86" w14:textId="7D9FEA92" w:rsidR="00ED46A9" w:rsidRPr="00F132A8" w:rsidRDefault="00F132A8">
            <w:r>
              <w:t>1294,1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28F9B" w14:textId="7F2CAB56" w:rsidR="00ED46A9" w:rsidRPr="00F132A8" w:rsidRDefault="00F132A8">
            <w:r>
              <w:t>510,0</w:t>
            </w:r>
          </w:p>
        </w:tc>
      </w:tr>
    </w:tbl>
    <w:p w14:paraId="3715DFEC" w14:textId="6FB60B22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Hlk12555312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ЦСР 2000007950 </w:t>
      </w:r>
      <w:bookmarkEnd w:id="9"/>
      <w:r w:rsidR="009C2E3C">
        <w:rPr>
          <w:rFonts w:ascii="Times New Roman" w:eastAsia="Times New Roman" w:hAnsi="Times New Roman" w:cs="Times New Roman"/>
          <w:color w:val="000000"/>
          <w:sz w:val="24"/>
          <w:szCs w:val="24"/>
        </w:rPr>
        <w:t>по содержанию дорог исполнение 0%</w:t>
      </w:r>
    </w:p>
    <w:p w14:paraId="5D3C2059" w14:textId="4A7F7BDC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red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 8800003010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расходы  дорожного фонда Лебедевского сельсовета составили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</w:rPr>
        <w:t>510,0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 при плане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</w:rPr>
        <w:t>1294,1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 исполнение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</w:rPr>
        <w:t>39,4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</w:t>
      </w:r>
      <w:r w:rsidR="008726F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6B1D856" w14:textId="77777777" w:rsidR="00ED46A9" w:rsidRDefault="00ED46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C54B8F" w14:textId="77777777" w:rsidR="00ED46A9" w:rsidRDefault="00ED46A9">
      <w:pPr>
        <w:spacing w:before="100" w:beforeAutospacing="1" w:after="100" w:afterAutospacing="1" w:line="240" w:lineRule="auto"/>
        <w:ind w:firstLine="708"/>
        <w:jc w:val="both"/>
        <w:rPr>
          <w:highlight w:val="yellow"/>
        </w:rPr>
      </w:pPr>
    </w:p>
    <w:p w14:paraId="5EF09180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Рзд 0500 Жилищно-коммунальное хозяйство</w:t>
      </w:r>
    </w:p>
    <w:p w14:paraId="4E0AD28F" w14:textId="5C0348C8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 данному разделу отражены расходы, проводимые в части благоустройства поселения. Расходы составили 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118</w:t>
      </w:r>
      <w:r w:rsidR="00872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или _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 % от плановых назначений 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680,7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По сравнению с 202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годом расходы </w:t>
      </w:r>
      <w:r w:rsidR="00872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уменьшились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</w:t>
      </w:r>
      <w:r w:rsidR="00872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т.к в 2023г произошло разделение мощностей.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03CA9D8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Расходы распределились следующим образом:</w:t>
      </w:r>
    </w:p>
    <w:p w14:paraId="024C7A8C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Рзд 0503 -Благоустройство</w:t>
      </w:r>
    </w:p>
    <w:p w14:paraId="4B05ED61" w14:textId="113E1784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 данному разделу предусмотрено содержанием сетей наружного освещения,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выполнением мероприятий по озеленению в границах поселений,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содержанию мест захоронения, прочее благоустройство. Общая сумма расходов составила 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118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при плановых назначениях 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680,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соответствует 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  </w:t>
      </w:r>
      <w:bookmarkStart w:id="10" w:name="_Hlk12556288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сравнению с аналогичными расходами 202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составило 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</w:t>
      </w:r>
      <w:bookmarkEnd w:id="10"/>
    </w:p>
    <w:p w14:paraId="3D7075A3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сложились следующим образом:</w:t>
      </w:r>
    </w:p>
    <w:p w14:paraId="1E5DBF11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(тыс.рублей)</w:t>
      </w:r>
    </w:p>
    <w:tbl>
      <w:tblPr>
        <w:tblW w:w="8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4"/>
        <w:gridCol w:w="1536"/>
        <w:gridCol w:w="1357"/>
        <w:gridCol w:w="996"/>
        <w:gridCol w:w="1198"/>
      </w:tblGrid>
      <w:tr w:rsidR="00ED46A9" w14:paraId="3B12DF14" w14:textId="77777777"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7A248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3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952FD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35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17B8B" w14:textId="5126744C" w:rsidR="00ED46A9" w:rsidRDefault="009543F0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 w:rsidR="0049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2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D4FD9" w14:textId="33E05E2A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2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D1531" w14:textId="49D3BE1C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954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42074274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4D9D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освещение» 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68D5B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8800006010</w:t>
            </w:r>
          </w:p>
          <w:p w14:paraId="1109E45B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A3A1F" w14:textId="2264A57E" w:rsidR="00ED46A9" w:rsidRDefault="00227807">
            <w:pPr>
              <w:rPr>
                <w:highlight w:val="yellow"/>
              </w:rPr>
            </w:pPr>
            <w:r>
              <w:t>149,8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4808B" w14:textId="279FFA14" w:rsidR="00ED46A9" w:rsidRDefault="00227807">
            <w:r>
              <w:t>665,1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420B2" w14:textId="535CA006" w:rsidR="00ED46A9" w:rsidRDefault="00227807">
            <w:r>
              <w:t>118,4</w:t>
            </w:r>
          </w:p>
        </w:tc>
      </w:tr>
      <w:tr w:rsidR="00ED46A9" w14:paraId="40BF194E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D244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содержание мест захоронения”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64E60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8800006040</w:t>
            </w:r>
          </w:p>
          <w:p w14:paraId="4CE99FC0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271A6" w14:textId="3B7758FC" w:rsidR="00ED46A9" w:rsidRDefault="009543F0">
            <w:pPr>
              <w:rPr>
                <w:highlight w:val="yellow"/>
              </w:rPr>
            </w:pPr>
            <w:r>
              <w:t>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D289" w14:textId="06D03B6A" w:rsidR="00ED46A9" w:rsidRDefault="00227807">
            <w:r>
              <w:t>15,6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F9475" w14:textId="651F516C" w:rsidR="00ED46A9" w:rsidRDefault="009543F0">
            <w:r>
              <w:t>0</w:t>
            </w:r>
          </w:p>
        </w:tc>
      </w:tr>
      <w:tr w:rsidR="00ED46A9" w14:paraId="3494BBE9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AA624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поселений”.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4A6FE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8800006050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7381C" w14:textId="715F6C54" w:rsidR="00ED46A9" w:rsidRDefault="009543F0">
            <w:r>
              <w:t>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08236" w14:textId="484EC663" w:rsidR="00ED46A9" w:rsidRDefault="009543F0">
            <w:r>
              <w:t>0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004CB" w14:textId="37DFBDA6" w:rsidR="00ED46A9" w:rsidRDefault="009543F0">
            <w:r>
              <w:t>0</w:t>
            </w:r>
          </w:p>
        </w:tc>
      </w:tr>
      <w:tr w:rsidR="00ED46A9" w14:paraId="0B195078" w14:textId="77777777">
        <w:trPr>
          <w:trHeight w:val="311"/>
        </w:trPr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7664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CCB3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C4FF2" w14:textId="1BF47C57" w:rsidR="00ED46A9" w:rsidRDefault="00227807">
            <w:r>
              <w:t>149,8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3F0C0" w14:textId="3D774B1A" w:rsidR="00ED46A9" w:rsidRDefault="009543F0">
            <w:r>
              <w:t>680,</w:t>
            </w:r>
            <w:r w:rsidR="00227807">
              <w:t>7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7B6B7" w14:textId="554C1106" w:rsidR="00ED46A9" w:rsidRDefault="00227807">
            <w:r>
              <w:t>118,4</w:t>
            </w:r>
          </w:p>
        </w:tc>
      </w:tr>
    </w:tbl>
    <w:p w14:paraId="6530B1BB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по расходам распределилось следующим образом:</w:t>
      </w:r>
    </w:p>
    <w:p w14:paraId="181F3E3C" w14:textId="77777777" w:rsidR="00ED46A9" w:rsidRDefault="00497C7B">
      <w:pPr>
        <w:spacing w:before="100" w:beforeAutospacing="1" w:after="0" w:line="240" w:lineRule="auto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14:paraId="60512993" w14:textId="0D340482" w:rsidR="002463FB" w:rsidRPr="002463FB" w:rsidRDefault="00497C7B" w:rsidP="002463F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red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8800006010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Уличное освещение» Исполнение составило 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118,4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или 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плана 6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рублей, 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отсутствием актов выполненных работ 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,оплата 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март перенесется на апрель месяце 202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14:paraId="7AA36814" w14:textId="77777777" w:rsidR="00227807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8800006040 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и содержание мест захоронения” Отражены расходы муниципального образования по содержанию мест захоронения – 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тыс.рублей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</w:p>
    <w:p w14:paraId="5225A312" w14:textId="77777777" w:rsidR="00227807" w:rsidRDefault="00227807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 дизобработка кладбища -заключение контрактов поэтапно</w:t>
      </w:r>
      <w:r w:rsidR="00497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  </w:t>
      </w:r>
    </w:p>
    <w:p w14:paraId="30A248C6" w14:textId="5E8ED48E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Рзд0801 Культура и кинематография  расходы по исполнению полномочий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населения,связанные с созданием условий для организации досуга 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Общая сумма расходов составила </w:t>
      </w:r>
      <w:r w:rsidR="005E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2334,7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при плане </w:t>
      </w:r>
      <w:r w:rsidR="005E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13867,7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тыс.руб, что составляет </w:t>
      </w:r>
      <w:r w:rsidR="005E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По сравнению с аналогичными расходами 202</w:t>
      </w:r>
      <w:r w:rsidR="005E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увеличение составило </w:t>
      </w:r>
      <w:r w:rsidR="005E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371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тыс. рублей. За счет повышения заработной платы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CCEA5E6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(тыс. рублей)     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71084043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F5DD0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EFF09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AA328" w14:textId="2D0F1C63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AD2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E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219C8" w14:textId="6713F59C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5E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0F34" w14:textId="6FF74930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AD2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E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5EA4EE4C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64CA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Дворцы и дома культуры</w:t>
            </w:r>
          </w:p>
          <w:p w14:paraId="7507049E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инициативных проектов государственной программы Новосибирской области "Управление финансами в Новосибирской области</w:t>
            </w:r>
          </w:p>
          <w:p w14:paraId="294927D2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897808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1" w:name="_Hlk12556448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</w:t>
            </w:r>
            <w:bookmarkEnd w:id="11"/>
          </w:p>
          <w:p w14:paraId="1F14085F" w14:textId="4651C5CA" w:rsidR="00ED46A9" w:rsidRDefault="003C239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2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"Культура Тогучинского района Новосибирской области на 2022-2024 годы" за счет средств областного бюджета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1E732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8800004400</w:t>
            </w:r>
          </w:p>
          <w:p w14:paraId="1E5F5C5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8800070240</w:t>
            </w:r>
          </w:p>
          <w:p w14:paraId="4B65E35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S0240</w:t>
            </w:r>
          </w:p>
          <w:p w14:paraId="1ECEB4B5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AF73727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90BC43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8800070510</w:t>
            </w:r>
          </w:p>
          <w:p w14:paraId="6FE9954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F0E2015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2732D646" w14:textId="77777777" w:rsidR="003C2397" w:rsidRDefault="003C2397" w:rsidP="003C2397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0300070660</w:t>
            </w:r>
          </w:p>
          <w:p w14:paraId="62DDE98A" w14:textId="77777777" w:rsidR="003C2397" w:rsidRPr="003C2397" w:rsidRDefault="003C2397" w:rsidP="003C2397">
            <w:pPr>
              <w:rPr>
                <w:rFonts w:ascii="Tahoma" w:eastAsia="Times New Roman" w:hAnsi="Tahoma" w:cs="Tahoma"/>
              </w:rPr>
            </w:pPr>
          </w:p>
          <w:p w14:paraId="76555129" w14:textId="77777777" w:rsidR="003C2397" w:rsidRPr="00251B5D" w:rsidRDefault="003C2397" w:rsidP="003C2397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</w:rPr>
              <w:t>03000</w:t>
            </w:r>
            <w:r>
              <w:rPr>
                <w:rFonts w:ascii="Tahoma" w:eastAsia="Times New Roman" w:hAnsi="Tahoma" w:cs="Tahoma"/>
                <w:color w:val="000000"/>
                <w:lang w:val="en-US"/>
              </w:rPr>
              <w:t>S0660</w:t>
            </w:r>
          </w:p>
          <w:p w14:paraId="42177FAA" w14:textId="77777777" w:rsidR="003C2397" w:rsidRDefault="003C2397" w:rsidP="003C2397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4F56C480" w14:textId="5BF1B5F2" w:rsidR="003C2397" w:rsidRPr="003C2397" w:rsidRDefault="003C2397" w:rsidP="003C2397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D378B" w14:textId="643A5077" w:rsidR="00ED46A9" w:rsidRDefault="005E3F79">
            <w:r>
              <w:lastRenderedPageBreak/>
              <w:t>1110,3</w:t>
            </w:r>
          </w:p>
          <w:p w14:paraId="4C08AF8E" w14:textId="6C53EDA9" w:rsidR="00ED46A9" w:rsidRDefault="00251B5D">
            <w:r>
              <w:t>0</w:t>
            </w:r>
          </w:p>
          <w:p w14:paraId="0443AF2F" w14:textId="77777777" w:rsidR="00ED46A9" w:rsidRDefault="00497C7B">
            <w:r>
              <w:t>0</w:t>
            </w:r>
          </w:p>
          <w:p w14:paraId="33A45453" w14:textId="77777777" w:rsidR="00ED46A9" w:rsidRDefault="00ED46A9"/>
          <w:p w14:paraId="4243BB1C" w14:textId="77777777" w:rsidR="00ED46A9" w:rsidRDefault="00ED46A9"/>
          <w:p w14:paraId="3B6DFB89" w14:textId="5922670C" w:rsidR="00ED46A9" w:rsidRDefault="005E3F79">
            <w:r>
              <w:t>853,2</w:t>
            </w:r>
          </w:p>
          <w:p w14:paraId="055792DC" w14:textId="705399D4" w:rsidR="00ED46A9" w:rsidRDefault="00ED46A9"/>
          <w:p w14:paraId="0BA9BE78" w14:textId="50A582A2" w:rsidR="00ED46A9" w:rsidRDefault="00ED46A9"/>
          <w:p w14:paraId="09FCAC15" w14:textId="77777777" w:rsidR="00ED46A9" w:rsidRDefault="00ED46A9"/>
          <w:p w14:paraId="3D6254BB" w14:textId="2B6C1EED" w:rsidR="00ED46A9" w:rsidRDefault="003C2397">
            <w:r>
              <w:t>0</w:t>
            </w:r>
          </w:p>
          <w:p w14:paraId="297281D5" w14:textId="77777777" w:rsidR="00ED46A9" w:rsidRDefault="00ED46A9" w:rsidP="00251B5D"/>
          <w:p w14:paraId="34596C1E" w14:textId="28EBA2E5" w:rsidR="003C2397" w:rsidRDefault="003C2397" w:rsidP="00251B5D">
            <w:r>
              <w:t>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805B" w14:textId="3378D7CB" w:rsidR="00ED46A9" w:rsidRDefault="005E3F79">
            <w:r>
              <w:lastRenderedPageBreak/>
              <w:t>3707,5</w:t>
            </w:r>
          </w:p>
          <w:p w14:paraId="336A0B82" w14:textId="7CE7366E" w:rsidR="00ED46A9" w:rsidRDefault="00251B5D">
            <w:r>
              <w:t>0</w:t>
            </w:r>
          </w:p>
          <w:p w14:paraId="20FE9424" w14:textId="77777777" w:rsidR="00ED46A9" w:rsidRDefault="00ED46A9"/>
          <w:p w14:paraId="6185F3A1" w14:textId="77777777" w:rsidR="00ED46A9" w:rsidRDefault="00ED46A9"/>
          <w:p w14:paraId="548A5FE5" w14:textId="589E6449" w:rsidR="00AD248E" w:rsidRDefault="00AD248E" w:rsidP="00AD248E"/>
          <w:p w14:paraId="128B3681" w14:textId="5B4D915F" w:rsidR="00AD248E" w:rsidRDefault="005E3F79" w:rsidP="00AD248E">
            <w:r>
              <w:t>5480,6</w:t>
            </w:r>
          </w:p>
          <w:p w14:paraId="6AE05D6C" w14:textId="3EE1A2B1" w:rsidR="00ED46A9" w:rsidRDefault="00ED46A9"/>
          <w:p w14:paraId="298B7708" w14:textId="77777777" w:rsidR="00ED46A9" w:rsidRDefault="00ED46A9"/>
          <w:p w14:paraId="349C9CFC" w14:textId="02B1A70F" w:rsidR="00251B5D" w:rsidRDefault="00251B5D" w:rsidP="00251B5D">
            <w:pPr>
              <w:rPr>
                <w:lang w:val="en-US"/>
              </w:rPr>
            </w:pPr>
          </w:p>
          <w:p w14:paraId="6637EE89" w14:textId="75AF3B6F" w:rsidR="003C2397" w:rsidRDefault="005E3F79" w:rsidP="003C2397">
            <w:r>
              <w:t>4600,0</w:t>
            </w:r>
          </w:p>
          <w:p w14:paraId="51A74FDE" w14:textId="77777777" w:rsidR="003C2397" w:rsidRPr="003C2397" w:rsidRDefault="003C2397" w:rsidP="003C2397">
            <w:pPr>
              <w:rPr>
                <w:lang w:val="en-US"/>
              </w:rPr>
            </w:pPr>
          </w:p>
          <w:p w14:paraId="69E70D55" w14:textId="77777777" w:rsidR="003C2397" w:rsidRDefault="003C2397" w:rsidP="003C2397">
            <w:pPr>
              <w:rPr>
                <w:lang w:val="en-US"/>
              </w:rPr>
            </w:pPr>
          </w:p>
          <w:p w14:paraId="3C6CF4B1" w14:textId="4FE31003" w:rsidR="003C2397" w:rsidRPr="005E3F79" w:rsidRDefault="005E3F79" w:rsidP="003C2397">
            <w:r>
              <w:t>79,6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3F8E7" w14:textId="763B05FD" w:rsidR="00ED46A9" w:rsidRDefault="00AD248E">
            <w:r>
              <w:lastRenderedPageBreak/>
              <w:t>1</w:t>
            </w:r>
            <w:r w:rsidR="005E3F79">
              <w:t>127,9</w:t>
            </w:r>
          </w:p>
          <w:p w14:paraId="3CA07E26" w14:textId="62791BEF" w:rsidR="00ED46A9" w:rsidRDefault="00251B5D">
            <w:r>
              <w:t>0</w:t>
            </w:r>
          </w:p>
          <w:p w14:paraId="7414558A" w14:textId="66A5DF88" w:rsidR="00ED46A9" w:rsidRDefault="00ED46A9"/>
          <w:p w14:paraId="3C300C19" w14:textId="77777777" w:rsidR="00AD248E" w:rsidRDefault="00AD248E"/>
          <w:p w14:paraId="4B2271E3" w14:textId="77777777" w:rsidR="00ED46A9" w:rsidRDefault="00ED46A9"/>
          <w:p w14:paraId="235F4F37" w14:textId="4C40126E" w:rsidR="00AD248E" w:rsidRDefault="005E3F79" w:rsidP="00AD248E">
            <w:r>
              <w:t>1206,9</w:t>
            </w:r>
          </w:p>
          <w:p w14:paraId="0377FAE5" w14:textId="712B3C03" w:rsidR="00ED46A9" w:rsidRDefault="00ED46A9"/>
          <w:p w14:paraId="2CE0C61C" w14:textId="77777777" w:rsidR="00ED46A9" w:rsidRDefault="00ED46A9"/>
          <w:p w14:paraId="13E0822E" w14:textId="77777777" w:rsidR="00ED46A9" w:rsidRDefault="00ED46A9"/>
          <w:p w14:paraId="1B64D84B" w14:textId="77777777" w:rsidR="003C2397" w:rsidRDefault="003C2397" w:rsidP="003C2397">
            <w:r>
              <w:t>0</w:t>
            </w:r>
          </w:p>
          <w:p w14:paraId="1D59FBCE" w14:textId="77777777" w:rsidR="003C2397" w:rsidRPr="003C2397" w:rsidRDefault="003C2397" w:rsidP="003C2397"/>
          <w:p w14:paraId="32DB3139" w14:textId="77777777" w:rsidR="003C2397" w:rsidRDefault="003C2397" w:rsidP="003C2397"/>
          <w:p w14:paraId="461CEC60" w14:textId="1DFC3046" w:rsidR="003C2397" w:rsidRPr="003C2397" w:rsidRDefault="003C2397" w:rsidP="003C2397">
            <w:r>
              <w:t>0</w:t>
            </w:r>
          </w:p>
        </w:tc>
      </w:tr>
      <w:tr w:rsidR="00ED46A9" w14:paraId="316B4D0E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6C820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870C2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A8323" w14:textId="2D675926" w:rsidR="00ED46A9" w:rsidRPr="005E3F79" w:rsidRDefault="005E3F79">
            <w:r>
              <w:t>1963,5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CC8D" w14:textId="1D1F61E7" w:rsidR="00ED46A9" w:rsidRPr="005E3F79" w:rsidRDefault="005E3F79">
            <w:r>
              <w:t>13867,7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51A36" w14:textId="62A385FA" w:rsidR="00ED46A9" w:rsidRPr="005E3F79" w:rsidRDefault="005E3F79">
            <w:r>
              <w:t>2334,8</w:t>
            </w:r>
          </w:p>
        </w:tc>
      </w:tr>
    </w:tbl>
    <w:p w14:paraId="614CADFB" w14:textId="3B20A53D" w:rsidR="0015539D" w:rsidRDefault="00497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8800004400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Дворцы и дома культуры предусмотрено бюджетом 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3707,5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 исполнено 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1127,9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 рублей. (Исполнение 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%). </w:t>
      </w:r>
    </w:p>
    <w:p w14:paraId="068B03B3" w14:textId="74A915D7" w:rsidR="00AA2BF2" w:rsidRPr="00AA2BF2" w:rsidRDefault="00AA2B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</w:t>
      </w:r>
      <w:r w:rsidRP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P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исполнение-2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 2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оплата за март перенесется на апрель месяц 202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14:paraId="65311482" w14:textId="6D60B8C3" w:rsidR="00BF4C44" w:rsidRDefault="00BF4C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D87895" w14:textId="2004C79F" w:rsidR="00516788" w:rsidRDefault="00516788" w:rsidP="005D20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</w:t>
      </w:r>
      <w:r w:rsid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29</w:t>
      </w:r>
      <w:r w:rsid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 </w:t>
      </w:r>
      <w:r w:rsid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 исполнение </w:t>
      </w:r>
      <w:r w:rsid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% </w:t>
      </w:r>
      <w:r w:rsidR="00EF67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 начисления налога на имущество(100% износа)</w:t>
      </w:r>
    </w:p>
    <w:p w14:paraId="03BCC43C" w14:textId="77777777" w:rsidR="00BF4C44" w:rsidRDefault="00BF4C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A5E69E" w14:textId="49F42F46" w:rsidR="00345001" w:rsidRDefault="00497C7B" w:rsidP="0034500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8800070510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 исполнено 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1206,9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при плане 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5480</w:t>
      </w:r>
      <w:r w:rsidR="00345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="00345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т.к взносы по обязательному социальному страхованию за март будут перечислены  в апреле 202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345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14:paraId="72BE02C8" w14:textId="78976EFB" w:rsidR="00EE5717" w:rsidRPr="00EE5717" w:rsidRDefault="003C2397" w:rsidP="00EE5717">
      <w:pPr>
        <w:spacing w:before="100" w:beforeAutospacing="1" w:after="0" w:line="240" w:lineRule="auto"/>
        <w:jc w:val="both"/>
        <w:rPr>
          <w:rFonts w:ascii="Tahoma" w:eastAsia="Times New Roman" w:hAnsi="Tahoma" w:cs="Tahoma"/>
          <w:color w:val="000000"/>
        </w:rPr>
      </w:pPr>
      <w:r w:rsidRPr="003C2397">
        <w:rPr>
          <w:rFonts w:ascii="Tahoma" w:eastAsia="Times New Roman" w:hAnsi="Tahoma" w:cs="Tahoma"/>
          <w:color w:val="000000"/>
        </w:rPr>
        <w:t>ЦСР 0300070660</w:t>
      </w:r>
      <w:r>
        <w:rPr>
          <w:rFonts w:ascii="Tahoma" w:eastAsia="Times New Roman" w:hAnsi="Tahoma" w:cs="Tahoma"/>
          <w:color w:val="000000"/>
        </w:rPr>
        <w:t xml:space="preserve"> </w:t>
      </w:r>
      <w:r w:rsidRPr="003C2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мероприятий муниципальной программы "Культура Тогучинского района Новосибирской области на 2022-2024 годы" за 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капитальный ремонт исполнение 0% при плане </w:t>
      </w:r>
      <w:r w:rsidR="00354B91">
        <w:t>4600</w:t>
      </w:r>
      <w:r>
        <w:t>,</w:t>
      </w:r>
      <w:r w:rsidR="00354B91">
        <w:t>0</w:t>
      </w:r>
      <w:r>
        <w:t>тыс.руб</w:t>
      </w:r>
      <w:r w:rsidR="00EE5717">
        <w:t>.</w:t>
      </w:r>
      <w:r w:rsidR="00EE5717" w:rsidRPr="00EE5717">
        <w:rPr>
          <w:rFonts w:ascii="Tahoma" w:eastAsia="Times New Roman" w:hAnsi="Tahoma" w:cs="Tahoma"/>
          <w:color w:val="000000"/>
        </w:rPr>
        <w:t xml:space="preserve"> </w:t>
      </w:r>
      <w:r w:rsidR="00EE5717">
        <w:rPr>
          <w:rFonts w:ascii="Tahoma" w:eastAsia="Times New Roman" w:hAnsi="Tahoma" w:cs="Tahoma"/>
          <w:color w:val="000000"/>
        </w:rPr>
        <w:t>Софинансирование 03000</w:t>
      </w:r>
      <w:r w:rsidR="00EE5717">
        <w:rPr>
          <w:rFonts w:ascii="Tahoma" w:eastAsia="Times New Roman" w:hAnsi="Tahoma" w:cs="Tahoma"/>
          <w:color w:val="000000"/>
          <w:lang w:val="en-US"/>
        </w:rPr>
        <w:t>S</w:t>
      </w:r>
      <w:r w:rsidR="00EE5717" w:rsidRPr="00F87199">
        <w:rPr>
          <w:rFonts w:ascii="Tahoma" w:eastAsia="Times New Roman" w:hAnsi="Tahoma" w:cs="Tahoma"/>
          <w:color w:val="000000"/>
        </w:rPr>
        <w:t>0660</w:t>
      </w:r>
      <w:r w:rsidR="00EE5717">
        <w:rPr>
          <w:rFonts w:ascii="Tahoma" w:eastAsia="Times New Roman" w:hAnsi="Tahoma" w:cs="Tahoma"/>
          <w:color w:val="000000"/>
        </w:rPr>
        <w:t xml:space="preserve">  план </w:t>
      </w:r>
      <w:r w:rsidR="00354B91">
        <w:rPr>
          <w:rFonts w:ascii="Tahoma" w:eastAsia="Times New Roman" w:hAnsi="Tahoma" w:cs="Tahoma"/>
          <w:color w:val="000000"/>
        </w:rPr>
        <w:t>79,6</w:t>
      </w:r>
      <w:r w:rsidR="00EE5717">
        <w:rPr>
          <w:rFonts w:ascii="Tahoma" w:eastAsia="Times New Roman" w:hAnsi="Tahoma" w:cs="Tahoma"/>
          <w:color w:val="000000"/>
        </w:rPr>
        <w:t>тыс.руб</w:t>
      </w:r>
      <w:r w:rsidR="00354B91">
        <w:rPr>
          <w:rFonts w:ascii="Tahoma" w:eastAsia="Times New Roman" w:hAnsi="Tahoma" w:cs="Tahoma"/>
          <w:color w:val="000000"/>
        </w:rPr>
        <w:t xml:space="preserve"> составление договора в 2 квартале.</w:t>
      </w:r>
    </w:p>
    <w:p w14:paraId="74DA028F" w14:textId="7E7DA9B7" w:rsidR="003C2397" w:rsidRDefault="003C2397" w:rsidP="003C2397"/>
    <w:p w14:paraId="5ED73110" w14:textId="6AA11677" w:rsidR="003C2397" w:rsidRPr="003C2397" w:rsidRDefault="003C2397" w:rsidP="003C239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0821C8A" w14:textId="77777777" w:rsidR="003C2397" w:rsidRPr="003C2397" w:rsidRDefault="003C2397" w:rsidP="003C2397">
      <w:pPr>
        <w:rPr>
          <w:rFonts w:ascii="Times New Roman" w:eastAsia="Times New Roman" w:hAnsi="Times New Roman" w:cs="Times New Roman"/>
        </w:rPr>
      </w:pPr>
    </w:p>
    <w:p w14:paraId="1CA0576E" w14:textId="5A8D0880" w:rsidR="00ED46A9" w:rsidRDefault="00ED46A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782957" w14:textId="77777777" w:rsidR="00ED46A9" w:rsidRDefault="00ED46A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red"/>
        </w:rPr>
      </w:pPr>
    </w:p>
    <w:p w14:paraId="11D6EAD7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Рзд 1001 -Пенсионное обеспечение</w:t>
      </w:r>
    </w:p>
    <w:p w14:paraId="7CFBF3DF" w14:textId="0B6DFB94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Отражены расходы на доплату  к пенсии муниципального служащего исполнение 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при плане 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122,1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По сравнению к 202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году расходы увеличились на 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 за счет увеличения фиксированной пенсии.</w:t>
      </w:r>
    </w:p>
    <w:p w14:paraId="68C7B3EF" w14:textId="77777777" w:rsidR="00ED46A9" w:rsidRDefault="00ED46A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4ED6D4" w14:textId="77777777" w:rsidR="00ED46A9" w:rsidRDefault="00ED46A9">
      <w:pPr>
        <w:spacing w:before="100" w:beforeAutospacing="1" w:after="0" w:line="240" w:lineRule="auto"/>
        <w:ind w:firstLine="708"/>
        <w:jc w:val="both"/>
      </w:pPr>
    </w:p>
    <w:p w14:paraId="7B945848" w14:textId="77777777" w:rsidR="00ED46A9" w:rsidRDefault="00497C7B">
      <w:pPr>
        <w:spacing w:before="100" w:beforeAutospacing="1" w:after="0" w:line="240" w:lineRule="auto"/>
        <w:ind w:firstLine="708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Источники финансирования профицита бюджета</w:t>
      </w:r>
    </w:p>
    <w:p w14:paraId="050BB720" w14:textId="5122182E" w:rsidR="00ED46A9" w:rsidRDefault="00497C7B">
      <w:pPr>
        <w:spacing w:before="100" w:beforeAutospacing="1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 исполнен с профицитом 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242</w:t>
      </w:r>
      <w:r w:rsidRPr="00E74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E74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рублей, при плановом дефиците 0тыс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рублей. Отклонение от плановых назначений сложилось за счет изменения остатков на счетах.</w:t>
      </w:r>
    </w:p>
    <w:p w14:paraId="2D7CE892" w14:textId="298E3369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Муниципальный   долг на 01.0</w:t>
      </w:r>
      <w:r w:rsidR="00EE57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.202</w:t>
      </w:r>
      <w:r w:rsidR="00354B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года составил 0,00 тыс. рублей, в том числе кредиты кредитной организации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0,00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рублей.</w:t>
      </w:r>
    </w:p>
    <w:p w14:paraId="2BF2E762" w14:textId="77777777" w:rsidR="00ED46A9" w:rsidRDefault="00ED46A9">
      <w:pPr>
        <w:spacing w:before="100" w:beforeAutospacing="1" w:after="0" w:line="240" w:lineRule="auto"/>
        <w:ind w:firstLine="709"/>
        <w:jc w:val="both"/>
      </w:pPr>
    </w:p>
    <w:p w14:paraId="20A352E0" w14:textId="77777777" w:rsidR="00ED46A9" w:rsidRDefault="00497C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IV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«Анализ показателей бухгалтерской отчетности субъекта бюджетной отчетности»</w:t>
      </w:r>
    </w:p>
    <w:p w14:paraId="34AF1EA9" w14:textId="2394412C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Остатки на счете</w:t>
      </w:r>
      <w:r w:rsidR="00F87199">
        <w:rPr>
          <w:rFonts w:ascii="Times New Roman" w:eastAsia="Times New Roman" w:hAnsi="Times New Roman" w:cs="Times New Roman"/>
          <w:color w:val="000000"/>
          <w:lang w:eastAsia="ru-RU"/>
        </w:rPr>
        <w:t xml:space="preserve"> на 01.04.202</w:t>
      </w:r>
      <w:r w:rsidR="00354B91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в размере </w:t>
      </w:r>
      <w:r w:rsidR="00354B91">
        <w:rPr>
          <w:rFonts w:ascii="Times New Roman" w:eastAsia="Times New Roman" w:hAnsi="Times New Roman" w:cs="Times New Roman"/>
          <w:color w:val="000000"/>
          <w:lang w:eastAsia="ru-RU"/>
        </w:rPr>
        <w:t>1530383</w:t>
      </w:r>
      <w:r w:rsidR="00F87199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354B91">
        <w:rPr>
          <w:rFonts w:ascii="Times New Roman" w:eastAsia="Times New Roman" w:hAnsi="Times New Roman" w:cs="Times New Roman"/>
          <w:color w:val="000000"/>
          <w:lang w:eastAsia="ru-RU"/>
        </w:rPr>
        <w:t>99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рублей, целевых </w:t>
      </w:r>
      <w:r w:rsidR="00BF23E8">
        <w:rPr>
          <w:rFonts w:ascii="Times New Roman" w:eastAsia="Times New Roman" w:hAnsi="Times New Roman" w:cs="Times New Roman"/>
          <w:color w:val="000000"/>
          <w:lang w:eastAsia="ru-RU"/>
        </w:rPr>
        <w:t>173117,06</w:t>
      </w:r>
      <w:r w:rsidR="00F87199">
        <w:rPr>
          <w:rFonts w:ascii="Times New Roman" w:eastAsia="Times New Roman" w:hAnsi="Times New Roman" w:cs="Times New Roman"/>
          <w:color w:val="000000"/>
          <w:lang w:eastAsia="ru-RU"/>
        </w:rPr>
        <w:t xml:space="preserve">руб  федер </w:t>
      </w:r>
      <w:r w:rsidR="00BF23E8">
        <w:rPr>
          <w:rFonts w:ascii="Times New Roman" w:eastAsia="Times New Roman" w:hAnsi="Times New Roman" w:cs="Times New Roman"/>
          <w:color w:val="000000"/>
          <w:lang w:eastAsia="ru-RU"/>
        </w:rPr>
        <w:t>9879,38руб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4E8445A9" w14:textId="77777777" w:rsidR="00ED46A9" w:rsidRDefault="00ED46A9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lang w:eastAsia="ru-RU"/>
        </w:rPr>
      </w:pPr>
    </w:p>
    <w:sectPr w:rsidR="00ED46A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473A2" w14:textId="77777777" w:rsidR="000A324D" w:rsidRDefault="000A324D">
      <w:pPr>
        <w:spacing w:after="0" w:line="240" w:lineRule="auto"/>
      </w:pPr>
      <w:r>
        <w:separator/>
      </w:r>
    </w:p>
  </w:endnote>
  <w:endnote w:type="continuationSeparator" w:id="0">
    <w:p w14:paraId="3C1E802F" w14:textId="77777777" w:rsidR="000A324D" w:rsidRDefault="000A3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FB0CE" w14:textId="77777777" w:rsidR="000A324D" w:rsidRDefault="000A324D">
      <w:pPr>
        <w:spacing w:after="0" w:line="240" w:lineRule="auto"/>
      </w:pPr>
      <w:r>
        <w:separator/>
      </w:r>
    </w:p>
  </w:footnote>
  <w:footnote w:type="continuationSeparator" w:id="0">
    <w:p w14:paraId="30453586" w14:textId="77777777" w:rsidR="000A324D" w:rsidRDefault="000A32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6A9"/>
    <w:rsid w:val="0001694F"/>
    <w:rsid w:val="00095FD0"/>
    <w:rsid w:val="000A324D"/>
    <w:rsid w:val="000B4837"/>
    <w:rsid w:val="000B5CCC"/>
    <w:rsid w:val="001312C2"/>
    <w:rsid w:val="00150702"/>
    <w:rsid w:val="0015539D"/>
    <w:rsid w:val="001C3B44"/>
    <w:rsid w:val="00227807"/>
    <w:rsid w:val="002463FB"/>
    <w:rsid w:val="00251B5D"/>
    <w:rsid w:val="00254F71"/>
    <w:rsid w:val="00316B67"/>
    <w:rsid w:val="00324C47"/>
    <w:rsid w:val="00345001"/>
    <w:rsid w:val="00350356"/>
    <w:rsid w:val="00354B91"/>
    <w:rsid w:val="003C2397"/>
    <w:rsid w:val="003D4285"/>
    <w:rsid w:val="004914AF"/>
    <w:rsid w:val="00497C7B"/>
    <w:rsid w:val="004A126D"/>
    <w:rsid w:val="00516788"/>
    <w:rsid w:val="00554C42"/>
    <w:rsid w:val="005578E3"/>
    <w:rsid w:val="005912CB"/>
    <w:rsid w:val="005D20DA"/>
    <w:rsid w:val="005E3F79"/>
    <w:rsid w:val="00625787"/>
    <w:rsid w:val="006B4D1E"/>
    <w:rsid w:val="006E18FE"/>
    <w:rsid w:val="0072748E"/>
    <w:rsid w:val="0078688A"/>
    <w:rsid w:val="007A62E0"/>
    <w:rsid w:val="007D41EA"/>
    <w:rsid w:val="00850553"/>
    <w:rsid w:val="008726F1"/>
    <w:rsid w:val="00894BA2"/>
    <w:rsid w:val="009221A5"/>
    <w:rsid w:val="009543F0"/>
    <w:rsid w:val="00957A60"/>
    <w:rsid w:val="00972076"/>
    <w:rsid w:val="009C2E3C"/>
    <w:rsid w:val="009C3506"/>
    <w:rsid w:val="009C739C"/>
    <w:rsid w:val="009F7529"/>
    <w:rsid w:val="00A307B8"/>
    <w:rsid w:val="00A4051C"/>
    <w:rsid w:val="00AA2BF2"/>
    <w:rsid w:val="00AB29A1"/>
    <w:rsid w:val="00AC0EDC"/>
    <w:rsid w:val="00AD248E"/>
    <w:rsid w:val="00BD0A21"/>
    <w:rsid w:val="00BF23E8"/>
    <w:rsid w:val="00BF4C44"/>
    <w:rsid w:val="00CB3022"/>
    <w:rsid w:val="00D17F4D"/>
    <w:rsid w:val="00D83EE3"/>
    <w:rsid w:val="00D91FC4"/>
    <w:rsid w:val="00DD6AB2"/>
    <w:rsid w:val="00E22257"/>
    <w:rsid w:val="00E56B85"/>
    <w:rsid w:val="00E74A4E"/>
    <w:rsid w:val="00ED46A9"/>
    <w:rsid w:val="00EE5717"/>
    <w:rsid w:val="00EF67D6"/>
    <w:rsid w:val="00F132A8"/>
    <w:rsid w:val="00F1403D"/>
    <w:rsid w:val="00F42984"/>
    <w:rsid w:val="00F8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265C3"/>
  <w15:docId w15:val="{6BF33456-EB2B-4A1A-893D-181050B6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591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912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FBF51-1115-46EC-8FCE-E7B1044F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11</Pages>
  <Words>2862</Words>
  <Characters>16319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38</cp:revision>
  <cp:lastPrinted>2023-02-21T09:28:00Z</cp:lastPrinted>
  <dcterms:created xsi:type="dcterms:W3CDTF">2023-01-25T03:25:00Z</dcterms:created>
  <dcterms:modified xsi:type="dcterms:W3CDTF">2024-04-02T10:42:00Z</dcterms:modified>
</cp:coreProperties>
</file>